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E6" w:rsidRPr="00277EE6" w:rsidRDefault="00277EE6" w:rsidP="00277EE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77EE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"Перезагрузка" служб занятости начнется в ближайшее время в 16 регионах России</w:t>
      </w:r>
    </w:p>
    <w:p w:rsidR="00277EE6" w:rsidRPr="00277EE6" w:rsidRDefault="00277EE6" w:rsidP="00277EE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77EE6">
        <w:rPr>
          <w:rFonts w:ascii="Arial" w:eastAsia="Times New Roman" w:hAnsi="Arial" w:cs="Arial"/>
          <w:color w:val="333333"/>
          <w:sz w:val="21"/>
          <w:szCs w:val="21"/>
        </w:rPr>
        <w:t xml:space="preserve">Службы занятости в 16 регионах России в этом году начнут работать в новом формате: человек без работы сможет получить личного консультанта, который будет учитывать не только квалификацию, но и </w:t>
      </w:r>
      <w:proofErr w:type="gramStart"/>
      <w:r w:rsidRPr="00277EE6">
        <w:rPr>
          <w:rFonts w:ascii="Arial" w:eastAsia="Times New Roman" w:hAnsi="Arial" w:cs="Arial"/>
          <w:color w:val="333333"/>
          <w:sz w:val="21"/>
          <w:szCs w:val="21"/>
        </w:rPr>
        <w:t>навыки</w:t>
      </w:r>
      <w:proofErr w:type="gramEnd"/>
      <w:r w:rsidRPr="00277EE6">
        <w:rPr>
          <w:rFonts w:ascii="Arial" w:eastAsia="Times New Roman" w:hAnsi="Arial" w:cs="Arial"/>
          <w:color w:val="333333"/>
          <w:sz w:val="21"/>
          <w:szCs w:val="21"/>
        </w:rPr>
        <w:t xml:space="preserve"> и интересы соискателя. Об этом ТАСС сообщили в понедельник в пресс-службе </w:t>
      </w:r>
      <w:proofErr w:type="spellStart"/>
      <w:r w:rsidRPr="00277EE6">
        <w:rPr>
          <w:rFonts w:ascii="Arial" w:eastAsia="Times New Roman" w:hAnsi="Arial" w:cs="Arial"/>
          <w:color w:val="333333"/>
          <w:sz w:val="21"/>
          <w:szCs w:val="21"/>
        </w:rPr>
        <w:t>Роструда</w:t>
      </w:r>
      <w:proofErr w:type="spellEnd"/>
      <w:r w:rsidRPr="00277EE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77EE6" w:rsidRPr="00277EE6" w:rsidRDefault="00277EE6" w:rsidP="00277EE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77EE6">
        <w:rPr>
          <w:rFonts w:ascii="Arial" w:eastAsia="Times New Roman" w:hAnsi="Arial" w:cs="Arial"/>
          <w:color w:val="333333"/>
          <w:sz w:val="21"/>
          <w:szCs w:val="21"/>
        </w:rPr>
        <w:t xml:space="preserve">"Перезагрузка" службы занятости населения в 16 </w:t>
      </w:r>
      <w:proofErr w:type="spellStart"/>
      <w:r w:rsidRPr="00277EE6">
        <w:rPr>
          <w:rFonts w:ascii="Arial" w:eastAsia="Times New Roman" w:hAnsi="Arial" w:cs="Arial"/>
          <w:color w:val="333333"/>
          <w:sz w:val="21"/>
          <w:szCs w:val="21"/>
        </w:rPr>
        <w:t>пилотных</w:t>
      </w:r>
      <w:proofErr w:type="spellEnd"/>
      <w:r w:rsidRPr="00277EE6">
        <w:rPr>
          <w:rFonts w:ascii="Arial" w:eastAsia="Times New Roman" w:hAnsi="Arial" w:cs="Arial"/>
          <w:color w:val="333333"/>
          <w:sz w:val="21"/>
          <w:szCs w:val="21"/>
        </w:rPr>
        <w:t xml:space="preserve"> регионах начнется уже в ближайшее время. Изменится не только внешний облик самой службы - она получит единый стиль и превратится в современный, комфортный, удобный кадровый центр, но изменятся и подходы к ее работе", - сообщил собеседник ТАСС.</w:t>
      </w:r>
    </w:p>
    <w:p w:rsidR="00277EE6" w:rsidRPr="00277EE6" w:rsidRDefault="00277EE6" w:rsidP="00277EE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77EE6">
        <w:rPr>
          <w:rFonts w:ascii="Arial" w:eastAsia="Times New Roman" w:hAnsi="Arial" w:cs="Arial"/>
          <w:color w:val="333333"/>
          <w:sz w:val="21"/>
          <w:szCs w:val="21"/>
        </w:rPr>
        <w:t>По его словам, в службах занятости будет реализован принцип одного окна, когда гражданин может решить сразу несколько вопросов в одном месте.</w:t>
      </w:r>
    </w:p>
    <w:p w:rsidR="00277EE6" w:rsidRPr="00277EE6" w:rsidRDefault="00277EE6" w:rsidP="00277EE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77EE6">
        <w:rPr>
          <w:rFonts w:ascii="Arial" w:eastAsia="Times New Roman" w:hAnsi="Arial" w:cs="Arial"/>
          <w:color w:val="333333"/>
          <w:sz w:val="21"/>
          <w:szCs w:val="21"/>
        </w:rPr>
        <w:t xml:space="preserve">"Службе предстоит не просто оказывать привычные всем услуги, а решать конкретные проблемы в сфере занятости, с которыми сталкиваются граждане и работодатели. В том числе планируется развивать электронные услуги, внедрить возможность предварительной записи, а также пересмотреть сам перечень оказываемых услуг", - сообщили в </w:t>
      </w:r>
      <w:proofErr w:type="spellStart"/>
      <w:r w:rsidRPr="00277EE6">
        <w:rPr>
          <w:rFonts w:ascii="Arial" w:eastAsia="Times New Roman" w:hAnsi="Arial" w:cs="Arial"/>
          <w:color w:val="333333"/>
          <w:sz w:val="21"/>
          <w:szCs w:val="21"/>
        </w:rPr>
        <w:t>Роструде</w:t>
      </w:r>
      <w:proofErr w:type="spellEnd"/>
      <w:r w:rsidRPr="00277EE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277E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E6"/>
    <w:rsid w:val="0027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2019-05-22T05:30:00Z</dcterms:created>
  <dcterms:modified xsi:type="dcterms:W3CDTF">2019-05-22T05:30:00Z</dcterms:modified>
</cp:coreProperties>
</file>